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AD2C" w14:textId="4F488FA0" w:rsidR="005626B9" w:rsidRPr="009E0D65" w:rsidRDefault="00F05C5F" w:rsidP="00F05C5F">
      <w:pPr>
        <w:jc w:val="center"/>
        <w:rPr>
          <w:b/>
          <w:bCs/>
        </w:rPr>
      </w:pPr>
      <w:r>
        <w:rPr>
          <w:b/>
          <w:bCs/>
        </w:rPr>
        <w:t>S</w:t>
      </w:r>
      <w:r w:rsidR="00FF7905" w:rsidRPr="00F05C5F">
        <w:rPr>
          <w:b/>
          <w:bCs/>
        </w:rPr>
        <w:t xml:space="preserve">zczegółowe </w:t>
      </w:r>
      <w:r w:rsidR="00C97684" w:rsidRPr="00F05C5F">
        <w:rPr>
          <w:b/>
          <w:bCs/>
        </w:rPr>
        <w:t xml:space="preserve">zasady </w:t>
      </w:r>
      <w:r w:rsidR="00C34325">
        <w:rPr>
          <w:b/>
          <w:bCs/>
        </w:rPr>
        <w:t>dotyczące</w:t>
      </w:r>
      <w:r w:rsidR="00C34325" w:rsidRPr="00F05C5F">
        <w:rPr>
          <w:b/>
          <w:bCs/>
        </w:rPr>
        <w:t xml:space="preserve"> </w:t>
      </w:r>
      <w:r w:rsidR="00C97684" w:rsidRPr="00F05C5F">
        <w:rPr>
          <w:b/>
          <w:bCs/>
        </w:rPr>
        <w:t>procedury naboru i wyboru grantów na Wydziale Medycyny Weterynaryjnej i Nauk o Zwierzętach</w:t>
      </w:r>
      <w:r w:rsidR="009E0D65">
        <w:rPr>
          <w:b/>
          <w:bCs/>
        </w:rPr>
        <w:t xml:space="preserve"> w konkursie </w:t>
      </w:r>
      <w:r w:rsidR="005626B9" w:rsidRPr="009E0D65">
        <w:rPr>
          <w:b/>
          <w:bCs/>
        </w:rPr>
        <w:t>„Senior Grant”</w:t>
      </w:r>
    </w:p>
    <w:p w14:paraId="10FC160E" w14:textId="3A488096" w:rsidR="005626B9" w:rsidRPr="005626B9" w:rsidRDefault="00A144CB" w:rsidP="005626B9">
      <w:pPr>
        <w:pStyle w:val="Akapitzlist"/>
        <w:numPr>
          <w:ilvl w:val="0"/>
          <w:numId w:val="5"/>
        </w:numPr>
        <w:rPr>
          <w:u w:val="single"/>
        </w:rPr>
      </w:pPr>
      <w:r>
        <w:t xml:space="preserve">Ogłoszenie </w:t>
      </w:r>
      <w:r w:rsidR="0076244F">
        <w:t>k</w:t>
      </w:r>
      <w:r w:rsidR="005626B9" w:rsidRPr="005626B9">
        <w:t>on</w:t>
      </w:r>
      <w:r w:rsidR="005626B9">
        <w:t>kurs</w:t>
      </w:r>
      <w:r>
        <w:t>u</w:t>
      </w:r>
      <w:r w:rsidR="005626B9">
        <w:t xml:space="preserve"> na </w:t>
      </w:r>
      <w:r w:rsidR="006E3C2D">
        <w:t>finansowanie</w:t>
      </w:r>
      <w:r w:rsidR="005626B9">
        <w:t xml:space="preserve"> projektu „Senior Grant” </w:t>
      </w:r>
      <w:r w:rsidR="00714F6F">
        <w:t>nastąpi</w:t>
      </w:r>
      <w:r>
        <w:t xml:space="preserve"> </w:t>
      </w:r>
      <w:r w:rsidR="005626B9">
        <w:t>25 marca 2024 roku.</w:t>
      </w:r>
    </w:p>
    <w:p w14:paraId="09A07A21" w14:textId="0A79C5B9" w:rsidR="00412DFF" w:rsidRDefault="001D5A8B" w:rsidP="00BA6781">
      <w:pPr>
        <w:pStyle w:val="Akapitzlist"/>
        <w:numPr>
          <w:ilvl w:val="0"/>
          <w:numId w:val="5"/>
        </w:numPr>
        <w:jc w:val="both"/>
      </w:pPr>
      <w:r>
        <w:t>Wni</w:t>
      </w:r>
      <w:r w:rsidR="00412DFF">
        <w:t>o</w:t>
      </w:r>
      <w:r>
        <w:t>sek na</w:t>
      </w:r>
      <w:r w:rsidR="00BA6781">
        <w:t xml:space="preserve"> </w:t>
      </w:r>
      <w:r w:rsidR="006E3C2D">
        <w:t xml:space="preserve">finansowanie </w:t>
      </w:r>
      <w:r w:rsidR="00BA6781">
        <w:t>projekt</w:t>
      </w:r>
      <w:r w:rsidR="006E3C2D">
        <w:t>u</w:t>
      </w:r>
      <w:r>
        <w:t xml:space="preserve"> „</w:t>
      </w:r>
      <w:r w:rsidR="005626B9">
        <w:t>Se</w:t>
      </w:r>
      <w:r>
        <w:t xml:space="preserve">nior </w:t>
      </w:r>
      <w:r w:rsidR="00412DFF">
        <w:t>G</w:t>
      </w:r>
      <w:r>
        <w:t>rant”</w:t>
      </w:r>
      <w:r w:rsidR="00412DFF">
        <w:t xml:space="preserve"> </w:t>
      </w:r>
      <w:r w:rsidR="00A144CB">
        <w:t xml:space="preserve">należy złożyć do </w:t>
      </w:r>
      <w:proofErr w:type="spellStart"/>
      <w:r w:rsidR="00412DFF">
        <w:t>Międzydyscyplinowej</w:t>
      </w:r>
      <w:proofErr w:type="spellEnd"/>
      <w:r w:rsidR="00412DFF">
        <w:t xml:space="preserve"> Komisji Nauki </w:t>
      </w:r>
      <w:r w:rsidR="00A144CB">
        <w:t xml:space="preserve">(MKN) </w:t>
      </w:r>
      <w:r w:rsidR="00412DFF">
        <w:t>funkcjonującej na Wydziale Medycyny Weterynaryjnej i Nauk o Zwierzętach</w:t>
      </w:r>
      <w:r w:rsidR="006E3C2D">
        <w:t xml:space="preserve"> (WWZ)</w:t>
      </w:r>
      <w:r w:rsidR="00412DFF">
        <w:t xml:space="preserve"> Uniwersytetu Przyrodniczego w Poznaniu do dnia 6 maja 2024 roku. </w:t>
      </w:r>
    </w:p>
    <w:p w14:paraId="372897D6" w14:textId="5436B55D" w:rsidR="001D5A8B" w:rsidRDefault="00A144CB" w:rsidP="00BA6781">
      <w:pPr>
        <w:pStyle w:val="Akapitzlist"/>
        <w:numPr>
          <w:ilvl w:val="0"/>
          <w:numId w:val="5"/>
        </w:numPr>
        <w:jc w:val="both"/>
      </w:pPr>
      <w:r>
        <w:t xml:space="preserve">Realizacja badań przedstawionych we wniosku </w:t>
      </w:r>
      <w:r w:rsidR="000C5710">
        <w:t xml:space="preserve"> powin</w:t>
      </w:r>
      <w:r>
        <w:t>na</w:t>
      </w:r>
      <w:r w:rsidR="000C5710">
        <w:t xml:space="preserve"> zostać zaplanowan</w:t>
      </w:r>
      <w:r w:rsidR="00C34325">
        <w:t>a</w:t>
      </w:r>
      <w:r w:rsidR="000C5710">
        <w:t xml:space="preserve"> na trzy lata</w:t>
      </w:r>
      <w:r w:rsidR="00176785">
        <w:t xml:space="preserve"> </w:t>
      </w:r>
      <w:r w:rsidR="000C5710">
        <w:t xml:space="preserve">– od 2024 do </w:t>
      </w:r>
      <w:r w:rsidR="00F05C5F">
        <w:t xml:space="preserve">końca </w:t>
      </w:r>
      <w:r w:rsidR="000C5710">
        <w:t xml:space="preserve">2026 roku. </w:t>
      </w:r>
      <w:r w:rsidR="00BA6781">
        <w:t xml:space="preserve">W ramach projektu </w:t>
      </w:r>
      <w:r w:rsidR="00D645CB">
        <w:t>Wnioskodawca</w:t>
      </w:r>
      <w:r w:rsidR="00BA6781">
        <w:t xml:space="preserve"> może złożyć wniosek na </w:t>
      </w:r>
      <w:r w:rsidR="006E3C2D">
        <w:t>finansowanie</w:t>
      </w:r>
      <w:r w:rsidR="00BA6781">
        <w:t xml:space="preserve"> badań podstawowych lub aplikacyjnych. W zależności od charakteru projektu </w:t>
      </w:r>
      <w:r w:rsidR="002B00A4">
        <w:t>Wnioskodawca</w:t>
      </w:r>
      <w:r w:rsidR="00412DFF">
        <w:t xml:space="preserve"> wypełnia </w:t>
      </w:r>
      <w:r w:rsidR="00BA6781">
        <w:t xml:space="preserve">odpowiedni </w:t>
      </w:r>
      <w:r w:rsidR="00412DFF">
        <w:t>formularz wniosku</w:t>
      </w:r>
      <w:r w:rsidR="0076244F">
        <w:t xml:space="preserve">. </w:t>
      </w:r>
      <w:r w:rsidR="00D645CB">
        <w:t>Ponadto przygotowuje</w:t>
      </w:r>
      <w:r w:rsidR="00412DFF">
        <w:t xml:space="preserve"> kosztorys wraz z uzasadnieniem</w:t>
      </w:r>
      <w:r w:rsidR="00D645CB">
        <w:t>.</w:t>
      </w:r>
      <w:r w:rsidR="00BA6781">
        <w:t xml:space="preserve"> </w:t>
      </w:r>
    </w:p>
    <w:p w14:paraId="3851D7BF" w14:textId="25E0A815" w:rsidR="00FF7905" w:rsidRDefault="005626B9" w:rsidP="00BA6781">
      <w:pPr>
        <w:pStyle w:val="Akapitzlist"/>
        <w:numPr>
          <w:ilvl w:val="0"/>
          <w:numId w:val="5"/>
        </w:numPr>
        <w:jc w:val="both"/>
      </w:pPr>
      <w:r>
        <w:t>Pracownik</w:t>
      </w:r>
      <w:r w:rsidR="00FF7905">
        <w:t xml:space="preserve"> może złożyć w</w:t>
      </w:r>
      <w:r w:rsidR="00957ACF">
        <w:t xml:space="preserve"> ramach</w:t>
      </w:r>
      <w:r w:rsidR="00A144CB">
        <w:t xml:space="preserve"> konkursu</w:t>
      </w:r>
      <w:r w:rsidR="00A144CB" w:rsidRPr="00A144CB">
        <w:t xml:space="preserve"> jeden wniosek</w:t>
      </w:r>
      <w:r w:rsidR="00A144CB">
        <w:t xml:space="preserve"> jako Kierownik projektu, z uwzględnieniem tylko jednej dyscypliny, którą reprezentuje.</w:t>
      </w:r>
      <w:r w:rsidR="001D5A8B">
        <w:t xml:space="preserve"> </w:t>
      </w:r>
    </w:p>
    <w:p w14:paraId="65712536" w14:textId="7A390E2E" w:rsidR="00FF7905" w:rsidRDefault="00FF7905" w:rsidP="00BA6781">
      <w:pPr>
        <w:pStyle w:val="Akapitzlist"/>
        <w:numPr>
          <w:ilvl w:val="0"/>
          <w:numId w:val="5"/>
        </w:numPr>
        <w:jc w:val="both"/>
      </w:pPr>
      <w:r>
        <w:t>Wniosek jest oceniany przez M</w:t>
      </w:r>
      <w:r w:rsidR="00A144CB">
        <w:t>KN</w:t>
      </w:r>
      <w:r>
        <w:t xml:space="preserve">, która powołuje </w:t>
      </w:r>
      <w:r w:rsidR="001D5A8B">
        <w:t xml:space="preserve">spośród swoich członków </w:t>
      </w:r>
      <w:r>
        <w:t>trzyosobo</w:t>
      </w:r>
      <w:r w:rsidR="001D5A8B">
        <w:t>wy zespół</w:t>
      </w:r>
      <w:r>
        <w:t xml:space="preserve"> oceniając</w:t>
      </w:r>
      <w:r w:rsidR="001D5A8B">
        <w:t>y</w:t>
      </w:r>
      <w:r>
        <w:t xml:space="preserve"> wniosek. W przypadku konfliktu interesów</w:t>
      </w:r>
      <w:r w:rsidR="00412DFF">
        <w:t>,</w:t>
      </w:r>
      <w:r>
        <w:t xml:space="preserve"> lub braku kompetencji merytorycznych członków MKN w zakres</w:t>
      </w:r>
      <w:r w:rsidR="00957ACF">
        <w:t>ie tematyki ocenianego wniosku</w:t>
      </w:r>
      <w:r w:rsidR="00412DFF">
        <w:t>,</w:t>
      </w:r>
      <w:r w:rsidR="001D5A8B">
        <w:t xml:space="preserve"> </w:t>
      </w:r>
      <w:r w:rsidR="00C34325">
        <w:t xml:space="preserve">dopuszcza się możliwość </w:t>
      </w:r>
      <w:r w:rsidR="001D5A8B">
        <w:t>powoł</w:t>
      </w:r>
      <w:r w:rsidR="00C34325">
        <w:t>ania</w:t>
      </w:r>
      <w:r w:rsidR="00864DB1">
        <w:t xml:space="preserve"> </w:t>
      </w:r>
      <w:r w:rsidR="001D5A8B">
        <w:t>do zespołu recenzenta</w:t>
      </w:r>
      <w:r w:rsidR="00864DB1">
        <w:t xml:space="preserve"> </w:t>
      </w:r>
      <w:r w:rsidR="001D5A8B">
        <w:t>spoza MKN</w:t>
      </w:r>
      <w:r w:rsidR="00957ACF">
        <w:t>.</w:t>
      </w:r>
    </w:p>
    <w:p w14:paraId="2D88DC12" w14:textId="6F383FBF" w:rsidR="00C34325" w:rsidRDefault="00C34325" w:rsidP="00C34325">
      <w:pPr>
        <w:pStyle w:val="Akapitzlist"/>
        <w:numPr>
          <w:ilvl w:val="0"/>
          <w:numId w:val="5"/>
        </w:numPr>
        <w:jc w:val="both"/>
      </w:pPr>
      <w:r w:rsidRPr="00550557">
        <w:t>Przewodniczący MKN zwołuje posiedzenie, na którym zespół</w:t>
      </w:r>
      <w:r>
        <w:t xml:space="preserve"> oceniający</w:t>
      </w:r>
      <w:r w:rsidR="00864DB1">
        <w:t xml:space="preserve"> </w:t>
      </w:r>
      <w:r>
        <w:t xml:space="preserve">przedstawia opinię dotyczącą </w:t>
      </w:r>
      <w:r w:rsidR="006035D9">
        <w:t>o</w:t>
      </w:r>
      <w:r>
        <w:t>ceny wniosk</w:t>
      </w:r>
      <w:r w:rsidR="006035D9">
        <w:t>u</w:t>
      </w:r>
      <w:r>
        <w:t xml:space="preserve"> pozostałym członkom Komisji. Komisja ustala ostateczny ranking ocenianych wniosków. W przypadku złożenia przez różnych wnioskodawców wniosków na finansowanie projektów o różnym charakterze (badania aplikacyjne/badania podstawowe) ranking ustala się przyjmując procentowy wynik przyznanej punktacji. </w:t>
      </w:r>
    </w:p>
    <w:p w14:paraId="632AEEA5" w14:textId="1D34649D" w:rsidR="00A25B51" w:rsidRDefault="00A25B51" w:rsidP="00A25B51">
      <w:pPr>
        <w:pStyle w:val="Akapitzlist"/>
        <w:numPr>
          <w:ilvl w:val="0"/>
          <w:numId w:val="5"/>
        </w:numPr>
        <w:jc w:val="both"/>
      </w:pPr>
      <w:r>
        <w:t>W ramach</w:t>
      </w:r>
      <w:r w:rsidR="00A144CB">
        <w:t xml:space="preserve"> konkursu finansowanie otrzymają dwa najlepsze projekty, niezależnie od dyscypliny. </w:t>
      </w:r>
      <w:r>
        <w:t xml:space="preserve"> </w:t>
      </w:r>
      <w:r w:rsidR="005626B9">
        <w:t>W</w:t>
      </w:r>
      <w:r>
        <w:t xml:space="preserve">ielkość dotacji </w:t>
      </w:r>
      <w:r w:rsidR="005626B9">
        <w:t xml:space="preserve">dla </w:t>
      </w:r>
      <w:r w:rsidR="006E3C2D">
        <w:t>jednego</w:t>
      </w:r>
      <w:r>
        <w:t xml:space="preserve"> projektu</w:t>
      </w:r>
      <w:r w:rsidR="005626B9">
        <w:t xml:space="preserve"> wynosi </w:t>
      </w:r>
      <w:r w:rsidR="005626B9" w:rsidRPr="00176785">
        <w:rPr>
          <w:b/>
        </w:rPr>
        <w:t>51</w:t>
      </w:r>
      <w:r w:rsidR="00044B32" w:rsidRPr="00176785">
        <w:rPr>
          <w:b/>
        </w:rPr>
        <w:t xml:space="preserve"> </w:t>
      </w:r>
      <w:r w:rsidR="005626B9" w:rsidRPr="00176785">
        <w:rPr>
          <w:b/>
        </w:rPr>
        <w:t>506,02 PLN</w:t>
      </w:r>
      <w:r w:rsidR="005626B9">
        <w:t xml:space="preserve">. </w:t>
      </w:r>
      <w:r>
        <w:t>We wniosku należy zaplanować całą przewidzianą kwotę dotacji.</w:t>
      </w:r>
    </w:p>
    <w:p w14:paraId="490771BE" w14:textId="77777777" w:rsidR="006035D9" w:rsidRDefault="006035D9" w:rsidP="006035D9">
      <w:pPr>
        <w:pStyle w:val="Akapitzlist"/>
        <w:numPr>
          <w:ilvl w:val="0"/>
          <w:numId w:val="5"/>
        </w:numPr>
        <w:jc w:val="both"/>
      </w:pPr>
      <w:r>
        <w:t xml:space="preserve">Wyniki konkursu, wraz z rankingiem,  zostaną zamieszczone na stronie internetowej RND WWZ w dniu 27 maja 2024 roku. Wnioskodawcy informowani są o ogłoszeniu wyników konkursu pocztą elektroniczną. </w:t>
      </w:r>
    </w:p>
    <w:p w14:paraId="261B72AC" w14:textId="6F94ABF3" w:rsidR="00A25B51" w:rsidRDefault="00A25B51" w:rsidP="00A25B51">
      <w:pPr>
        <w:pStyle w:val="Akapitzlist"/>
        <w:numPr>
          <w:ilvl w:val="0"/>
          <w:numId w:val="5"/>
        </w:numPr>
        <w:jc w:val="both"/>
      </w:pPr>
      <w:r>
        <w:t xml:space="preserve">Przyznane środki muszą być wydawane proporcjonalnie, </w:t>
      </w:r>
      <w:r w:rsidR="00801E1B">
        <w:t xml:space="preserve">tj. </w:t>
      </w:r>
      <w:r>
        <w:t xml:space="preserve">z równym podziałem </w:t>
      </w:r>
      <w:r w:rsidR="00801E1B">
        <w:t xml:space="preserve">kwotowym </w:t>
      </w:r>
      <w:r>
        <w:t xml:space="preserve">na każdy rok realizacji. </w:t>
      </w:r>
      <w:r w:rsidRPr="00550557">
        <w:t xml:space="preserve">Wnioskodawca na prośbę </w:t>
      </w:r>
      <w:r w:rsidR="00C34325">
        <w:t>Wydziałowego koordynatora ds. P</w:t>
      </w:r>
      <w:r w:rsidR="00CD18ED">
        <w:t>RE</w:t>
      </w:r>
      <w:r w:rsidR="00C34325">
        <w:t xml:space="preserve">IDUB </w:t>
      </w:r>
      <w:r w:rsidRPr="00550557">
        <w:t xml:space="preserve">informuje o wykorzystaniu środków z projektu. </w:t>
      </w:r>
    </w:p>
    <w:p w14:paraId="3ABE375E" w14:textId="4A4FDFAC" w:rsidR="006035D9" w:rsidRDefault="006035D9" w:rsidP="006035D9">
      <w:pPr>
        <w:pStyle w:val="Akapitzlist"/>
        <w:numPr>
          <w:ilvl w:val="0"/>
          <w:numId w:val="5"/>
        </w:numPr>
        <w:jc w:val="both"/>
      </w:pPr>
      <w:r>
        <w:t xml:space="preserve">Przewodniczący MKN przekazuje wyniki konkursu oraz dokumentację wnioskodawców do Biura projektu poprzez  </w:t>
      </w:r>
      <w:r w:rsidRPr="00C34325">
        <w:t>Wydziałowego koordynatora ds. P</w:t>
      </w:r>
      <w:r w:rsidR="00CD18ED">
        <w:t>RE</w:t>
      </w:r>
      <w:r w:rsidRPr="00C34325">
        <w:t>IDUB</w:t>
      </w:r>
      <w:r>
        <w:t>.</w:t>
      </w:r>
    </w:p>
    <w:p w14:paraId="013CACF1" w14:textId="62FE4CD4" w:rsidR="00D645CB" w:rsidRDefault="005158AA" w:rsidP="00BA6781">
      <w:pPr>
        <w:pStyle w:val="Akapitzlist"/>
        <w:numPr>
          <w:ilvl w:val="0"/>
          <w:numId w:val="5"/>
        </w:numPr>
        <w:jc w:val="both"/>
      </w:pPr>
      <w:r>
        <w:t>Biuro projektu</w:t>
      </w:r>
      <w:r w:rsidR="00D645CB">
        <w:t xml:space="preserve"> organizuje spotkanie dla Wnioskodawców, na którym </w:t>
      </w:r>
      <w:proofErr w:type="spellStart"/>
      <w:r w:rsidR="00801E1B">
        <w:t>grantobiorcy</w:t>
      </w:r>
      <w:proofErr w:type="spellEnd"/>
      <w:r w:rsidR="00801E1B">
        <w:t xml:space="preserve"> </w:t>
      </w:r>
      <w:r w:rsidR="00D645CB">
        <w:t>są informowani o warunkach realizacji</w:t>
      </w:r>
      <w:r w:rsidR="00176785">
        <w:t xml:space="preserve">, </w:t>
      </w:r>
      <w:r w:rsidR="00D645CB">
        <w:t>finansowania</w:t>
      </w:r>
      <w:r w:rsidR="00176785">
        <w:t xml:space="preserve"> oraz </w:t>
      </w:r>
      <w:r w:rsidR="00D645CB">
        <w:t>raport</w:t>
      </w:r>
      <w:r w:rsidR="00A25B51">
        <w:t>o</w:t>
      </w:r>
      <w:r w:rsidR="00D645CB">
        <w:t>wania projekt</w:t>
      </w:r>
      <w:r w:rsidR="00A25B51">
        <w:t>ów</w:t>
      </w:r>
      <w:r w:rsidR="00D645CB">
        <w:t>.</w:t>
      </w:r>
    </w:p>
    <w:p w14:paraId="6D30D2ED" w14:textId="519055C2" w:rsidR="005626B9" w:rsidRDefault="005626B9" w:rsidP="005626B9">
      <w:pPr>
        <w:jc w:val="both"/>
      </w:pPr>
    </w:p>
    <w:p w14:paraId="2936D615" w14:textId="37BFBEF8" w:rsidR="009022DB" w:rsidRDefault="009022DB" w:rsidP="005626B9">
      <w:pPr>
        <w:jc w:val="both"/>
      </w:pPr>
    </w:p>
    <w:p w14:paraId="520DF3AE" w14:textId="7C4A2DE7" w:rsidR="009022DB" w:rsidRDefault="009022DB" w:rsidP="005626B9">
      <w:pPr>
        <w:jc w:val="both"/>
      </w:pPr>
    </w:p>
    <w:p w14:paraId="44CFF300" w14:textId="78AA190B" w:rsidR="009022DB" w:rsidRDefault="009022DB" w:rsidP="005626B9">
      <w:pPr>
        <w:jc w:val="both"/>
      </w:pPr>
    </w:p>
    <w:p w14:paraId="308FB73A" w14:textId="14750C35" w:rsidR="009022DB" w:rsidRDefault="009022DB" w:rsidP="005626B9">
      <w:pPr>
        <w:jc w:val="both"/>
      </w:pPr>
    </w:p>
    <w:p w14:paraId="69620273" w14:textId="7004F4A1" w:rsidR="009022DB" w:rsidRDefault="009022DB" w:rsidP="005626B9">
      <w:pPr>
        <w:jc w:val="both"/>
      </w:pPr>
      <w:bookmarkStart w:id="0" w:name="_GoBack"/>
      <w:bookmarkEnd w:id="0"/>
    </w:p>
    <w:sectPr w:rsidR="00902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0A32CA" w16cex:dateUtc="2024-03-19T08:00:00Z"/>
  <w16cex:commentExtensible w16cex:durableId="7D200587" w16cex:dateUtc="2024-03-19T08:03:00Z"/>
  <w16cex:commentExtensible w16cex:durableId="7B7D539C" w16cex:dateUtc="2024-03-19T0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C905E" w14:textId="77777777" w:rsidR="0097304C" w:rsidRDefault="0097304C" w:rsidP="000C5710">
      <w:pPr>
        <w:spacing w:after="0" w:line="240" w:lineRule="auto"/>
      </w:pPr>
      <w:r>
        <w:separator/>
      </w:r>
    </w:p>
  </w:endnote>
  <w:endnote w:type="continuationSeparator" w:id="0">
    <w:p w14:paraId="34E10E7D" w14:textId="77777777" w:rsidR="0097304C" w:rsidRDefault="0097304C" w:rsidP="000C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96EC6" w14:textId="77777777" w:rsidR="0097304C" w:rsidRDefault="0097304C" w:rsidP="000C5710">
      <w:pPr>
        <w:spacing w:after="0" w:line="240" w:lineRule="auto"/>
      </w:pPr>
      <w:r>
        <w:separator/>
      </w:r>
    </w:p>
  </w:footnote>
  <w:footnote w:type="continuationSeparator" w:id="0">
    <w:p w14:paraId="118F7D56" w14:textId="77777777" w:rsidR="0097304C" w:rsidRDefault="0097304C" w:rsidP="000C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2797"/>
    <w:multiLevelType w:val="multilevel"/>
    <w:tmpl w:val="25CC7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7A12C8"/>
    <w:multiLevelType w:val="hybridMultilevel"/>
    <w:tmpl w:val="47621024"/>
    <w:lvl w:ilvl="0" w:tplc="7EA28E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1237"/>
    <w:multiLevelType w:val="hybridMultilevel"/>
    <w:tmpl w:val="CBC00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32FB"/>
    <w:multiLevelType w:val="hybridMultilevel"/>
    <w:tmpl w:val="CBC00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2DE8"/>
    <w:multiLevelType w:val="multilevel"/>
    <w:tmpl w:val="1A52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266E0C"/>
    <w:multiLevelType w:val="hybridMultilevel"/>
    <w:tmpl w:val="CBC00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F0580"/>
    <w:multiLevelType w:val="hybridMultilevel"/>
    <w:tmpl w:val="626884E4"/>
    <w:lvl w:ilvl="0" w:tplc="180AAF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WxsDQ1ABJGJkZmBko6SsGpxcWZ+XkgBUa1APjzXMUsAAAA"/>
  </w:docVars>
  <w:rsids>
    <w:rsidRoot w:val="0032759E"/>
    <w:rsid w:val="00044B32"/>
    <w:rsid w:val="000C5710"/>
    <w:rsid w:val="00176785"/>
    <w:rsid w:val="001D5A8B"/>
    <w:rsid w:val="00250E94"/>
    <w:rsid w:val="002B00A4"/>
    <w:rsid w:val="0032759E"/>
    <w:rsid w:val="0033367A"/>
    <w:rsid w:val="00412DFF"/>
    <w:rsid w:val="00461F9E"/>
    <w:rsid w:val="004977EE"/>
    <w:rsid w:val="005158AA"/>
    <w:rsid w:val="00550557"/>
    <w:rsid w:val="005626B9"/>
    <w:rsid w:val="00581E64"/>
    <w:rsid w:val="006035D9"/>
    <w:rsid w:val="006E0649"/>
    <w:rsid w:val="006E3C2D"/>
    <w:rsid w:val="00714F6F"/>
    <w:rsid w:val="0076244F"/>
    <w:rsid w:val="00801E1B"/>
    <w:rsid w:val="00864DB1"/>
    <w:rsid w:val="009022DB"/>
    <w:rsid w:val="00957ACF"/>
    <w:rsid w:val="0097304C"/>
    <w:rsid w:val="009C4BC1"/>
    <w:rsid w:val="009E0D65"/>
    <w:rsid w:val="00A144CB"/>
    <w:rsid w:val="00A25B51"/>
    <w:rsid w:val="00AA709F"/>
    <w:rsid w:val="00AF233F"/>
    <w:rsid w:val="00AF33C1"/>
    <w:rsid w:val="00B34513"/>
    <w:rsid w:val="00B6092C"/>
    <w:rsid w:val="00BA6781"/>
    <w:rsid w:val="00C34325"/>
    <w:rsid w:val="00C85B21"/>
    <w:rsid w:val="00C97684"/>
    <w:rsid w:val="00CC1D21"/>
    <w:rsid w:val="00CD18ED"/>
    <w:rsid w:val="00D12993"/>
    <w:rsid w:val="00D5182F"/>
    <w:rsid w:val="00D645CB"/>
    <w:rsid w:val="00DE536A"/>
    <w:rsid w:val="00E061F0"/>
    <w:rsid w:val="00E75AE8"/>
    <w:rsid w:val="00F05C5F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69EE4"/>
  <w15:chartTrackingRefBased/>
  <w15:docId w15:val="{76A82CA0-59C8-46F0-A0AC-312DE666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5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6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710"/>
  </w:style>
  <w:style w:type="paragraph" w:styleId="Stopka">
    <w:name w:val="footer"/>
    <w:basedOn w:val="Normalny"/>
    <w:link w:val="StopkaZnak"/>
    <w:uiPriority w:val="99"/>
    <w:unhideWhenUsed/>
    <w:rsid w:val="000C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710"/>
  </w:style>
  <w:style w:type="character" w:styleId="Uwydatnienie">
    <w:name w:val="Emphasis"/>
    <w:basedOn w:val="Domylnaczcionkaakapitu"/>
    <w:uiPriority w:val="20"/>
    <w:qFormat/>
    <w:rsid w:val="00801E1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E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E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4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2298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Szkudelska Katarzyna</dc:creator>
  <cp:keywords/>
  <dc:description/>
  <cp:lastModifiedBy>Szkudelska Katarzyna</cp:lastModifiedBy>
  <cp:revision>3</cp:revision>
  <dcterms:created xsi:type="dcterms:W3CDTF">2024-03-21T10:13:00Z</dcterms:created>
  <dcterms:modified xsi:type="dcterms:W3CDTF">2024-03-21T10:15:00Z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44f2f2c4-b115-401f-a7ee-bd40c231fdea</vt:lpwstr>
  </property>
</Properties>
</file>